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528" w:rsidRDefault="003F5528" w:rsidP="003F5528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Сведения</w:t>
      </w:r>
    </w:p>
    <w:p w:rsidR="003F5528" w:rsidRDefault="003F5528" w:rsidP="003F5528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о доходах и обязательствах имущественного характера, представленных лицами, </w:t>
      </w:r>
      <w:r w:rsidRPr="003F5528">
        <w:rPr>
          <w:rFonts w:ascii="Times New Roman" w:hAnsi="Times New Roman" w:cs="Times New Roman"/>
          <w:b/>
          <w:sz w:val="26"/>
          <w:szCs w:val="26"/>
        </w:rPr>
        <w:t>замещающими муниципальные должности, замещаемые на постоянной основе, в органах местного самоуправления Партизанского городского округа</w:t>
      </w:r>
      <w:r w:rsidRPr="00BD09AA">
        <w:rPr>
          <w:b/>
          <w:sz w:val="26"/>
          <w:szCs w:val="26"/>
        </w:rPr>
        <w:t xml:space="preserve"> </w:t>
      </w:r>
      <w:r>
        <w:rPr>
          <w:rFonts w:ascii="Times New Roman" w:eastAsia="Times New Roman" w:hAnsi="Times New Roman"/>
          <w:b/>
          <w:sz w:val="26"/>
          <w:szCs w:val="26"/>
        </w:rPr>
        <w:t>за отчетный финансовый год</w:t>
      </w:r>
    </w:p>
    <w:p w:rsidR="003F5528" w:rsidRDefault="003F5528" w:rsidP="003F5528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 1 января 2011 года по 31 декабря 2011 года</w:t>
      </w:r>
    </w:p>
    <w:p w:rsidR="003F5528" w:rsidRDefault="003F5528" w:rsidP="003F5528">
      <w:pPr>
        <w:spacing w:after="0" w:line="240" w:lineRule="auto"/>
        <w:rPr>
          <w:rFonts w:ascii="Verdana" w:eastAsia="Times New Roman" w:hAnsi="Verdana"/>
          <w:color w:val="000000"/>
          <w:sz w:val="17"/>
          <w:szCs w:val="17"/>
        </w:rPr>
      </w:pPr>
      <w:r>
        <w:rPr>
          <w:rFonts w:ascii="Verdana" w:eastAsia="Times New Roman" w:hAnsi="Verdana"/>
          <w:color w:val="000000"/>
          <w:sz w:val="17"/>
          <w:szCs w:val="17"/>
        </w:rPr>
        <w:br/>
      </w:r>
    </w:p>
    <w:tbl>
      <w:tblPr>
        <w:tblpPr w:leftFromText="180" w:rightFromText="180" w:vertAnchor="text" w:horzAnchor="margin" w:tblpXSpec="center" w:tblpY="211"/>
        <w:tblW w:w="999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46"/>
        <w:gridCol w:w="851"/>
        <w:gridCol w:w="1134"/>
        <w:gridCol w:w="850"/>
        <w:gridCol w:w="851"/>
        <w:gridCol w:w="850"/>
        <w:gridCol w:w="851"/>
        <w:gridCol w:w="708"/>
        <w:gridCol w:w="709"/>
        <w:gridCol w:w="992"/>
        <w:gridCol w:w="851"/>
      </w:tblGrid>
      <w:tr w:rsidR="003F5528" w:rsidTr="000A1A33">
        <w:trPr>
          <w:cantSplit/>
          <w:trHeight w:val="720"/>
        </w:trPr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   </w:t>
            </w:r>
            <w:r>
              <w:rPr>
                <w:rFonts w:ascii="Times New Roman" w:hAnsi="Times New Roman" w:cs="Times New Roman"/>
              </w:rPr>
              <w:br/>
              <w:t>имя, отч</w:t>
            </w:r>
            <w:proofErr w:type="gramStart"/>
            <w:r>
              <w:rPr>
                <w:rFonts w:ascii="Times New Roman" w:hAnsi="Times New Roman" w:cs="Times New Roman"/>
              </w:rPr>
              <w:t>е-</w:t>
            </w:r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ство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-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сударствен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граж</w:t>
            </w:r>
            <w:proofErr w:type="spellEnd"/>
            <w:r>
              <w:rPr>
                <w:rFonts w:ascii="Times New Roman" w:hAnsi="Times New Roman" w:cs="Times New Roman"/>
              </w:rPr>
              <w:t xml:space="preserve">-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br/>
              <w:t xml:space="preserve">служащего   </w:t>
            </w:r>
            <w:r>
              <w:rPr>
                <w:rFonts w:ascii="Times New Roman" w:hAnsi="Times New Roman" w:cs="Times New Roman"/>
              </w:rPr>
              <w:br/>
              <w:t xml:space="preserve">&lt;1&gt;         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Дол</w:t>
            </w:r>
            <w:proofErr w:type="gramStart"/>
            <w:r>
              <w:rPr>
                <w:rFonts w:ascii="Times New Roman" w:hAnsi="Times New Roman" w:cs="Times New Roman"/>
              </w:rPr>
              <w:t>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</w:rPr>
              <w:br/>
              <w:t xml:space="preserve">&lt;2&gt; 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</w:t>
            </w:r>
            <w:proofErr w:type="spell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br/>
              <w:t xml:space="preserve">годовой </w:t>
            </w:r>
            <w:r>
              <w:rPr>
                <w:rFonts w:ascii="Times New Roman" w:hAnsi="Times New Roman" w:cs="Times New Roman"/>
              </w:rPr>
              <w:br/>
              <w:t>доход за</w:t>
            </w:r>
            <w:r>
              <w:rPr>
                <w:rFonts w:ascii="Times New Roman" w:hAnsi="Times New Roman" w:cs="Times New Roman"/>
              </w:rPr>
              <w:br/>
              <w:t xml:space="preserve">2011 год </w:t>
            </w:r>
            <w:r>
              <w:rPr>
                <w:rFonts w:ascii="Times New Roman" w:hAnsi="Times New Roman" w:cs="Times New Roman"/>
              </w:rPr>
              <w:br/>
              <w:t xml:space="preserve">(тыс.   </w:t>
            </w:r>
            <w:r>
              <w:rPr>
                <w:rFonts w:ascii="Times New Roman" w:hAnsi="Times New Roman" w:cs="Times New Roman"/>
              </w:rPr>
              <w:br/>
              <w:t xml:space="preserve">руб.)   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недвижимости,</w:t>
            </w:r>
            <w:r>
              <w:rPr>
                <w:rFonts w:ascii="Times New Roman" w:hAnsi="Times New Roman" w:cs="Times New Roman"/>
              </w:rPr>
              <w:br/>
              <w:t xml:space="preserve">принадлежащих на праве    </w:t>
            </w:r>
            <w:r>
              <w:rPr>
                <w:rFonts w:ascii="Times New Roman" w:hAnsi="Times New Roman" w:cs="Times New Roman"/>
              </w:rPr>
              <w:br/>
              <w:t xml:space="preserve">собственности         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    </w:t>
            </w:r>
            <w:r>
              <w:rPr>
                <w:rFonts w:ascii="Times New Roman" w:hAnsi="Times New Roman" w:cs="Times New Roman"/>
              </w:rPr>
              <w:br/>
              <w:t xml:space="preserve">недвижимости, находящихся </w:t>
            </w:r>
            <w:r>
              <w:rPr>
                <w:rFonts w:ascii="Times New Roman" w:hAnsi="Times New Roman" w:cs="Times New Roman"/>
              </w:rPr>
              <w:br/>
              <w:t xml:space="preserve">в пользовании      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</w:t>
            </w:r>
            <w:r>
              <w:rPr>
                <w:rFonts w:ascii="Times New Roman" w:hAnsi="Times New Roman" w:cs="Times New Roman"/>
              </w:rPr>
              <w:br/>
              <w:t xml:space="preserve">средства,  </w:t>
            </w:r>
            <w:r>
              <w:rPr>
                <w:rFonts w:ascii="Times New Roman" w:hAnsi="Times New Roman" w:cs="Times New Roman"/>
              </w:rPr>
              <w:br/>
              <w:t>принадлежащие</w:t>
            </w:r>
            <w:r>
              <w:rPr>
                <w:rFonts w:ascii="Times New Roman" w:hAnsi="Times New Roman" w:cs="Times New Roman"/>
              </w:rPr>
              <w:br/>
              <w:t xml:space="preserve">на праве   </w:t>
            </w:r>
            <w:r>
              <w:rPr>
                <w:rFonts w:ascii="Times New Roman" w:hAnsi="Times New Roman" w:cs="Times New Roman"/>
              </w:rPr>
              <w:br/>
              <w:t>собственности</w:t>
            </w:r>
          </w:p>
        </w:tc>
      </w:tr>
      <w:tr w:rsidR="003F5528" w:rsidTr="000A1A33">
        <w:trPr>
          <w:cantSplit/>
          <w:trHeight w:val="480"/>
        </w:trPr>
        <w:tc>
          <w:tcPr>
            <w:tcW w:w="134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5528" w:rsidRDefault="003F5528" w:rsidP="000A1A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5528" w:rsidRDefault="003F5528" w:rsidP="000A1A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5528" w:rsidRDefault="003F5528" w:rsidP="000A1A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</w:rPr>
              <w:t>объе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недви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жимости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&lt;3&gt;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площа</w:t>
            </w:r>
            <w:proofErr w:type="spellEnd"/>
          </w:p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дь</w:t>
            </w:r>
            <w:proofErr w:type="spellEnd"/>
            <w:r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</w:t>
            </w:r>
            <w:proofErr w:type="gramStart"/>
            <w:r>
              <w:rPr>
                <w:rFonts w:ascii="Times New Roman" w:hAnsi="Times New Roman" w:cs="Times New Roman"/>
              </w:rPr>
              <w:t>с-</w:t>
            </w:r>
            <w:proofErr w:type="gramEnd"/>
            <w:r>
              <w:rPr>
                <w:rFonts w:ascii="Times New Roman" w:hAnsi="Times New Roman" w:cs="Times New Roman"/>
              </w:rPr>
              <w:br/>
              <w:t xml:space="preserve">положения  </w:t>
            </w:r>
            <w:r>
              <w:rPr>
                <w:rFonts w:ascii="Times New Roman" w:hAnsi="Times New Roman" w:cs="Times New Roman"/>
              </w:rPr>
              <w:br/>
              <w:t xml:space="preserve">&lt;4&gt;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</w:rPr>
              <w:t>объе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недви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жимости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  <w:r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распол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марка </w:t>
            </w:r>
          </w:p>
        </w:tc>
      </w:tr>
      <w:tr w:rsidR="003F5528" w:rsidTr="000A1A33">
        <w:trPr>
          <w:cantSplit/>
          <w:trHeight w:val="240"/>
        </w:trPr>
        <w:tc>
          <w:tcPr>
            <w:tcW w:w="1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Гадалина Светлана Владимировна</w:t>
            </w:r>
          </w:p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Думы, осуществляющий свои полномочия на постоянной основе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914990,44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528" w:rsidRP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528" w:rsidRP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Ist</w:t>
            </w:r>
            <w:proofErr w:type="spellEnd"/>
          </w:p>
        </w:tc>
      </w:tr>
    </w:tbl>
    <w:p w:rsidR="003F5528" w:rsidRDefault="003F5528" w:rsidP="003F5528">
      <w:pPr>
        <w:spacing w:line="240" w:lineRule="auto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_______________________________________</w:t>
      </w:r>
    </w:p>
    <w:p w:rsidR="00125A0C" w:rsidRPr="003F5528" w:rsidRDefault="00125A0C" w:rsidP="003F5528">
      <w:pPr>
        <w:rPr>
          <w:szCs w:val="26"/>
        </w:rPr>
      </w:pPr>
    </w:p>
    <w:sectPr w:rsidR="00125A0C" w:rsidRPr="003F5528" w:rsidSect="00862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5A0C"/>
    <w:rsid w:val="00125A0C"/>
    <w:rsid w:val="003F5528"/>
    <w:rsid w:val="00594941"/>
    <w:rsid w:val="00736A4E"/>
    <w:rsid w:val="00862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5A0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Партизанского городского округа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Palchenko</dc:creator>
  <cp:keywords/>
  <dc:description/>
  <cp:lastModifiedBy>Palchenko</cp:lastModifiedBy>
  <cp:revision>3</cp:revision>
  <dcterms:created xsi:type="dcterms:W3CDTF">2012-11-27T04:22:00Z</dcterms:created>
  <dcterms:modified xsi:type="dcterms:W3CDTF">2012-11-27T22:03:00Z</dcterms:modified>
</cp:coreProperties>
</file>